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725"/>
        <w:gridCol w:w="409"/>
        <w:gridCol w:w="1134"/>
        <w:gridCol w:w="283"/>
        <w:gridCol w:w="1288"/>
        <w:gridCol w:w="1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</w:rPr>
              <w:t>云南省第三方环保服务机构“弄虚作假”自查自纠表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单位名称（盖章）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联系方式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自查情况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是否存在弄虚作假的情况</w:t>
            </w:r>
          </w:p>
        </w:tc>
        <w:tc>
          <w:tcPr>
            <w:tcW w:w="628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□有   □无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是否被生态环境有关部分处罚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□有   □无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处罚内容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自查内容情况</w:t>
            </w:r>
          </w:p>
        </w:tc>
        <w:tc>
          <w:tcPr>
            <w:tcW w:w="6287" w:type="dxa"/>
            <w:gridSpan w:val="7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整改措施情况</w:t>
            </w:r>
          </w:p>
        </w:tc>
        <w:tc>
          <w:tcPr>
            <w:tcW w:w="6287" w:type="dxa"/>
            <w:gridSpan w:val="7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yYTJiOTkyM2ExNmRiNzExZjExMTRhMDkyNWMzYjQifQ=="/>
  </w:docVars>
  <w:rsids>
    <w:rsidRoot w:val="009E0F44"/>
    <w:rsid w:val="00043EEC"/>
    <w:rsid w:val="003264FC"/>
    <w:rsid w:val="00457DF0"/>
    <w:rsid w:val="0094350E"/>
    <w:rsid w:val="009E0F44"/>
    <w:rsid w:val="2223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Lines>1</Lines>
  <Paragraphs>1</Paragraphs>
  <TotalTime>13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2023-03-02T06:25:00Z</dcterms:created>
  <dc:creator>HBCY</dc:creator>
  <cp:lastModifiedBy>HBCY</cp:lastModifiedBy>
  <dcterms:modified xsi:type="dcterms:W3CDTF">2023-03-03T06:39:16Z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D25CCAC439544E79AE5EE8F3654D1E67</vt:lpwstr>
  </property>
</Properties>
</file>